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33E0C" w14:textId="77777777" w:rsidR="00A55A5D" w:rsidRDefault="00F77FCD" w:rsidP="00A55A5D">
      <w:pPr>
        <w:spacing w:after="0"/>
      </w:pPr>
      <w:r>
        <w:rPr>
          <w:noProof/>
        </w:rPr>
        <w:drawing>
          <wp:inline distT="0" distB="0" distL="0" distR="0" wp14:anchorId="4F75BDA4" wp14:editId="63BF2215">
            <wp:extent cx="6858000" cy="1704975"/>
            <wp:effectExtent l="0" t="0" r="0" b="9525"/>
            <wp:docPr id="1623576199" name="Picture 1623576199" descr="LSU AgCenter Office of Intellectual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76199" name="Picture 1" descr="LSU AgCenter Office of Intellectual Property."/>
                    <pic:cNvPicPr/>
                  </pic:nvPicPr>
                  <pic:blipFill rotWithShape="1">
                    <a:blip r:embed="rId7">
                      <a:extLst>
                        <a:ext uri="{28A0092B-C50C-407E-A947-70E740481C1C}">
                          <a14:useLocalDpi xmlns:a14="http://schemas.microsoft.com/office/drawing/2010/main" val="0"/>
                        </a:ext>
                      </a:extLst>
                    </a:blip>
                    <a:srcRect b="4821"/>
                    <a:stretch/>
                  </pic:blipFill>
                  <pic:spPr bwMode="auto">
                    <a:xfrm>
                      <a:off x="0" y="0"/>
                      <a:ext cx="6858000" cy="1704975"/>
                    </a:xfrm>
                    <a:prstGeom prst="rect">
                      <a:avLst/>
                    </a:prstGeom>
                    <a:ln>
                      <a:noFill/>
                    </a:ln>
                    <a:extLst>
                      <a:ext uri="{53640926-AAD7-44D8-BBD7-CCE9431645EC}">
                        <a14:shadowObscured xmlns:a14="http://schemas.microsoft.com/office/drawing/2010/main"/>
                      </a:ext>
                    </a:extLst>
                  </pic:spPr>
                </pic:pic>
              </a:graphicData>
            </a:graphic>
          </wp:inline>
        </w:drawing>
      </w:r>
      <w:r>
        <w:br/>
      </w:r>
      <w:r>
        <w:br/>
      </w:r>
    </w:p>
    <w:p w14:paraId="3CFB53C8" w14:textId="77777777" w:rsidR="00C45449" w:rsidRDefault="00C45449" w:rsidP="00A55A5D">
      <w:pPr>
        <w:spacing w:after="0"/>
        <w:sectPr w:rsidR="00C45449" w:rsidSect="00907A33">
          <w:headerReference w:type="even" r:id="rId8"/>
          <w:headerReference w:type="default" r:id="rId9"/>
          <w:headerReference w:type="first" r:id="rId10"/>
          <w:pgSz w:w="12240" w:h="15840"/>
          <w:pgMar w:top="540" w:right="720" w:bottom="720" w:left="720" w:header="432" w:footer="576" w:gutter="0"/>
          <w:cols w:num="3" w:space="187" w:equalWidth="0">
            <w:col w:w="2706" w:space="187"/>
            <w:col w:w="5515" w:space="158"/>
            <w:col w:w="2234"/>
          </w:cols>
          <w:docGrid w:linePitch="360"/>
        </w:sectPr>
      </w:pPr>
    </w:p>
    <w:p w14:paraId="2DAE7DFE" w14:textId="77777777" w:rsidR="00D97306" w:rsidRDefault="00D97306" w:rsidP="00907A33"/>
    <w:p w14:paraId="3BB70826" w14:textId="77777777" w:rsidR="001B2325" w:rsidRDefault="001B2325" w:rsidP="00907A33"/>
    <w:p w14:paraId="7654DA81" w14:textId="77777777" w:rsidR="00357B0D" w:rsidRDefault="00357B0D" w:rsidP="00907A33">
      <w:pPr>
        <w:rPr>
          <w:rFonts w:ascii="Arial" w:hAnsi="Arial" w:cs="Arial"/>
          <w:noProof/>
          <w:sz w:val="20"/>
          <w:szCs w:val="20"/>
        </w:rPr>
      </w:pPr>
    </w:p>
    <w:p w14:paraId="72B04EF1" w14:textId="77777777" w:rsidR="00357B0D" w:rsidRDefault="00357B0D" w:rsidP="00907A33">
      <w:pPr>
        <w:rPr>
          <w:rFonts w:ascii="Arial" w:hAnsi="Arial" w:cs="Arial"/>
          <w:noProof/>
          <w:sz w:val="20"/>
          <w:szCs w:val="20"/>
        </w:rPr>
      </w:pPr>
    </w:p>
    <w:p w14:paraId="2CE57536" w14:textId="77777777" w:rsidR="00357B0D" w:rsidRDefault="00357B0D" w:rsidP="00907A33">
      <w:pPr>
        <w:rPr>
          <w:rFonts w:ascii="Arial" w:hAnsi="Arial" w:cs="Arial"/>
          <w:noProof/>
          <w:sz w:val="20"/>
          <w:szCs w:val="20"/>
        </w:rPr>
      </w:pPr>
    </w:p>
    <w:p w14:paraId="7DED5C7C" w14:textId="77777777" w:rsidR="00357B0D" w:rsidRDefault="00357B0D" w:rsidP="00907A33">
      <w:pPr>
        <w:rPr>
          <w:rFonts w:ascii="Arial" w:hAnsi="Arial" w:cs="Arial"/>
          <w:noProof/>
          <w:sz w:val="20"/>
          <w:szCs w:val="20"/>
        </w:rPr>
      </w:pPr>
    </w:p>
    <w:p w14:paraId="670AB994" w14:textId="77777777" w:rsidR="00357B0D" w:rsidRDefault="00357B0D" w:rsidP="00907A33">
      <w:pPr>
        <w:rPr>
          <w:rFonts w:ascii="Arial" w:hAnsi="Arial" w:cs="Arial"/>
          <w:noProof/>
          <w:sz w:val="20"/>
          <w:szCs w:val="20"/>
        </w:rPr>
      </w:pPr>
    </w:p>
    <w:p w14:paraId="41F1ABA6" w14:textId="16020872" w:rsidR="001775B5" w:rsidRDefault="00A55A5D" w:rsidP="00907A33">
      <w:r>
        <w:rPr>
          <w:rFonts w:ascii="Arial" w:hAnsi="Arial" w:cs="Arial"/>
          <w:noProof/>
          <w:sz w:val="20"/>
          <w:szCs w:val="20"/>
        </w:rPr>
        <w:drawing>
          <wp:inline distT="0" distB="0" distL="0" distR="0" wp14:anchorId="78AC8FAC" wp14:editId="0A98B923">
            <wp:extent cx="1242343" cy="931758"/>
            <wp:effectExtent l="0" t="0" r="0" b="1905"/>
            <wp:docPr id="1952126706" name="Picture 1952126706" descr="collagen supplement pill in a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26706" name="Picture 1952126706" descr="collagen supplement pill in a bow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2343" cy="931758"/>
                    </a:xfrm>
                    <a:prstGeom prst="rect">
                      <a:avLst/>
                    </a:prstGeom>
                  </pic:spPr>
                </pic:pic>
              </a:graphicData>
            </a:graphic>
          </wp:inline>
        </w:drawing>
      </w:r>
    </w:p>
    <w:p w14:paraId="6E60092E" w14:textId="04EA5A49" w:rsidR="00A55A5D" w:rsidRDefault="00A55A5D">
      <w:pPr>
        <w:rPr>
          <w:rFonts w:ascii="Arial" w:hAnsi="Arial" w:cs="Arial"/>
          <w:noProof/>
          <w:sz w:val="20"/>
          <w:szCs w:val="20"/>
        </w:rPr>
      </w:pPr>
    </w:p>
    <w:p w14:paraId="7D87711F" w14:textId="77777777" w:rsidR="006E7672" w:rsidRDefault="006E7672">
      <w:pPr>
        <w:rPr>
          <w:rFonts w:ascii="Arial" w:hAnsi="Arial" w:cs="Arial"/>
          <w:noProof/>
          <w:sz w:val="20"/>
          <w:szCs w:val="20"/>
        </w:rPr>
      </w:pPr>
    </w:p>
    <w:p w14:paraId="0DB5B5BD" w14:textId="77777777" w:rsidR="006E7672" w:rsidRDefault="006E7672">
      <w:pPr>
        <w:rPr>
          <w:rFonts w:ascii="Arial" w:hAnsi="Arial" w:cs="Arial"/>
          <w:noProof/>
          <w:sz w:val="20"/>
          <w:szCs w:val="20"/>
        </w:rPr>
      </w:pPr>
    </w:p>
    <w:p w14:paraId="034F10BB" w14:textId="77777777" w:rsidR="006E7672" w:rsidRDefault="006E7672">
      <w:pPr>
        <w:rPr>
          <w:rFonts w:ascii="Arial" w:hAnsi="Arial" w:cs="Arial"/>
          <w:noProof/>
          <w:sz w:val="20"/>
          <w:szCs w:val="20"/>
        </w:rPr>
      </w:pPr>
    </w:p>
    <w:p w14:paraId="6A9AC5D4" w14:textId="77777777" w:rsidR="006E7672" w:rsidRDefault="006E7672"/>
    <w:p w14:paraId="6884F9E8" w14:textId="44E8060B" w:rsidR="00A55A5D" w:rsidRDefault="00A55A5D">
      <w:pPr>
        <w:rPr>
          <w:rFonts w:ascii="Arial" w:hAnsi="Arial" w:cs="Arial"/>
          <w:noProof/>
          <w:sz w:val="20"/>
          <w:szCs w:val="20"/>
        </w:rPr>
      </w:pPr>
    </w:p>
    <w:p w14:paraId="32307E7F" w14:textId="249CC143" w:rsidR="00A55A5D" w:rsidRDefault="00A55A5D"/>
    <w:p w14:paraId="72EF5F31" w14:textId="77777777" w:rsidR="00A55A5D" w:rsidRDefault="00A55A5D" w:rsidP="00907A33">
      <w:pPr>
        <w:spacing w:after="0"/>
      </w:pPr>
    </w:p>
    <w:p w14:paraId="4E422AEF" w14:textId="77777777" w:rsidR="00A55A5D" w:rsidRDefault="00A55A5D" w:rsidP="00907A33">
      <w:pPr>
        <w:spacing w:after="0"/>
      </w:pPr>
    </w:p>
    <w:p w14:paraId="4660D101" w14:textId="77777777" w:rsidR="002B0683" w:rsidRDefault="00A55A5D" w:rsidP="00907A33">
      <w:pPr>
        <w:pStyle w:val="IP2"/>
        <w:spacing w:before="0"/>
      </w:pPr>
      <w:r>
        <w:br w:type="column"/>
      </w:r>
      <w:r w:rsidRPr="009805D9">
        <w:t>Disclosure Number: Ag-</w:t>
      </w:r>
      <w:r w:rsidR="00F310A9">
        <w:t xml:space="preserve"> </w:t>
      </w:r>
      <w:r w:rsidR="002A1BC1">
        <w:t>201</w:t>
      </w:r>
      <w:r w:rsidR="00E517CD">
        <w:t>6-054</w:t>
      </w:r>
    </w:p>
    <w:p w14:paraId="09806050" w14:textId="089F11E9" w:rsidR="00A55A5D" w:rsidRPr="009805D9" w:rsidRDefault="002B0683" w:rsidP="00907A33">
      <w:pPr>
        <w:pStyle w:val="IP2"/>
        <w:spacing w:before="0"/>
      </w:pPr>
      <w:r>
        <w:t xml:space="preserve">Patent </w:t>
      </w:r>
      <w:r w:rsidR="003B4F5C">
        <w:t>number: US/10,568,939</w:t>
      </w:r>
      <w:r w:rsidR="00F310A9">
        <w:t xml:space="preserve"> </w:t>
      </w:r>
    </w:p>
    <w:p w14:paraId="344D1FD6" w14:textId="7D1B586D" w:rsidR="00A94B89" w:rsidRDefault="009A3B40" w:rsidP="00A55A5D">
      <w:pPr>
        <w:pStyle w:val="BasicParagraph"/>
        <w:spacing w:after="100" w:afterAutospacing="1" w:line="180" w:lineRule="auto"/>
        <w:rPr>
          <w:rStyle w:val="IP2BChar"/>
        </w:rPr>
      </w:pPr>
      <w:r>
        <w:rPr>
          <w:rStyle w:val="IP2BChar"/>
        </w:rPr>
        <w:t xml:space="preserve">Collagen </w:t>
      </w:r>
      <w:r w:rsidR="003B4F5C">
        <w:rPr>
          <w:rStyle w:val="IP2BChar"/>
        </w:rPr>
        <w:t>Sleep Aide</w:t>
      </w:r>
      <w:r w:rsidR="00553AFF">
        <w:rPr>
          <w:rStyle w:val="IP2BChar"/>
        </w:rPr>
        <w:t xml:space="preserve"> </w:t>
      </w:r>
      <w:r>
        <w:rPr>
          <w:rStyle w:val="IP2BChar"/>
        </w:rPr>
        <w:t xml:space="preserve"> </w:t>
      </w:r>
    </w:p>
    <w:p w14:paraId="1CFB89DF" w14:textId="3B480AC2" w:rsidR="00A55A5D" w:rsidRPr="00A94B89" w:rsidRDefault="00A55A5D" w:rsidP="00A55A5D">
      <w:pPr>
        <w:pStyle w:val="BasicParagraph"/>
        <w:spacing w:after="100" w:afterAutospacing="1" w:line="180" w:lineRule="auto"/>
        <w:rPr>
          <w:rStyle w:val="IP2Char"/>
          <w:rFonts w:ascii="Arial Narrow" w:hAnsi="Arial Narrow" w:cstheme="majorBidi"/>
          <w:b/>
          <w:bCs/>
          <w:color w:val="461D7C"/>
          <w:sz w:val="48"/>
          <w:szCs w:val="48"/>
        </w:rPr>
      </w:pPr>
      <w:r w:rsidRPr="00A639C4">
        <w:rPr>
          <w:rStyle w:val="IP2Char"/>
        </w:rPr>
        <w:t xml:space="preserve">Inventor: </w:t>
      </w:r>
      <w:r w:rsidR="0023373A" w:rsidRPr="0023373A">
        <w:rPr>
          <w:rStyle w:val="normaltextrun"/>
          <w:rFonts w:ascii="Arial Black" w:hAnsi="Arial Black" w:cs="Calibri"/>
          <w:sz w:val="20"/>
          <w:szCs w:val="20"/>
          <w:bdr w:val="none" w:sz="0" w:space="0" w:color="auto" w:frame="1"/>
        </w:rPr>
        <w:t>Dr</w:t>
      </w:r>
      <w:r w:rsidR="003961D0">
        <w:rPr>
          <w:rStyle w:val="normaltextrun"/>
          <w:rFonts w:ascii="Arial Black" w:hAnsi="Arial Black" w:cs="Calibri"/>
          <w:sz w:val="20"/>
          <w:szCs w:val="20"/>
          <w:bdr w:val="none" w:sz="0" w:space="0" w:color="auto" w:frame="1"/>
        </w:rPr>
        <w:t xml:space="preserve">. Jack Losso </w:t>
      </w:r>
    </w:p>
    <w:p w14:paraId="78E4FB50" w14:textId="77777777" w:rsidR="00A55A5D" w:rsidRPr="00C000C6" w:rsidRDefault="00A55A5D" w:rsidP="00A55A5D">
      <w:pPr>
        <w:pStyle w:val="IP3"/>
      </w:pPr>
      <w:r w:rsidRPr="00C000C6">
        <w:t>Description:</w:t>
      </w:r>
    </w:p>
    <w:p w14:paraId="136AE5D5" w14:textId="5D411733" w:rsidR="00DA1D39" w:rsidRPr="00DA1D39" w:rsidRDefault="00DA1D39" w:rsidP="00DA1D39">
      <w:pPr>
        <w:spacing w:after="0"/>
        <w:rPr>
          <w:rFonts w:ascii="Arial" w:eastAsia="Calibri" w:hAnsi="Arial" w:cs="Arial"/>
          <w:sz w:val="20"/>
          <w:szCs w:val="20"/>
        </w:rPr>
      </w:pPr>
      <w:r w:rsidRPr="00DA1D39">
        <w:rPr>
          <w:rFonts w:ascii="Arial" w:eastAsia="Calibri" w:hAnsi="Arial" w:cs="Arial"/>
          <w:sz w:val="20"/>
          <w:szCs w:val="20"/>
        </w:rPr>
        <w:t xml:space="preserve">LSU AgCenter scientists have developed a dietary formulation aimed at improving sleep, such as difficulty falling or staying asleep. The supplement contains a combination of dietary compounds that have been shown to improve sleep onset, duration, depth, and quality. The supplement is also rich in collagen protein, which helps maintain the strength and flexibility of hair, skin, and nails. In addition, a variety </w:t>
      </w:r>
      <w:r w:rsidR="00FE1507">
        <w:rPr>
          <w:rFonts w:ascii="Arial" w:eastAsia="Calibri" w:hAnsi="Arial" w:cs="Arial"/>
          <w:sz w:val="20"/>
          <w:szCs w:val="20"/>
        </w:rPr>
        <w:t>o</w:t>
      </w:r>
      <w:r w:rsidRPr="00DA1D39">
        <w:rPr>
          <w:rFonts w:ascii="Arial" w:eastAsia="Calibri" w:hAnsi="Arial" w:cs="Arial"/>
          <w:sz w:val="20"/>
          <w:szCs w:val="20"/>
        </w:rPr>
        <w:t>f supplement flavors have been developed, including vanilla, natural mocha/vanilla, hazelnut/orange, peach, and pina colada. Unlike many current sleep aid options on the market, this supplement offers significant health benefits without any significant side effects.</w:t>
      </w:r>
    </w:p>
    <w:p w14:paraId="4B59E554" w14:textId="77777777" w:rsidR="00D52609" w:rsidRDefault="00D52609" w:rsidP="00D52609">
      <w:pPr>
        <w:spacing w:after="0"/>
        <w:rPr>
          <w:rStyle w:val="normaltextrun"/>
          <w:rFonts w:ascii="Calibri" w:hAnsi="Calibri" w:cs="Calibri"/>
          <w:color w:val="000000"/>
          <w:shd w:val="clear" w:color="auto" w:fill="FFFFFF"/>
        </w:rPr>
      </w:pPr>
    </w:p>
    <w:p w14:paraId="7A767E70" w14:textId="61FDBE27" w:rsidR="009259D0" w:rsidRPr="009259D0" w:rsidRDefault="00A55A5D" w:rsidP="009259D0">
      <w:pPr>
        <w:pStyle w:val="IP3"/>
      </w:pPr>
      <w:r w:rsidRPr="00A076A7">
        <w:t>Advantages:</w:t>
      </w:r>
    </w:p>
    <w:p w14:paraId="31B921FF" w14:textId="77777777" w:rsidR="008E2B8B" w:rsidRPr="00DC2F27" w:rsidRDefault="008E2B8B" w:rsidP="008E2B8B">
      <w:pPr>
        <w:pStyle w:val="ListParagraph"/>
        <w:numPr>
          <w:ilvl w:val="0"/>
          <w:numId w:val="8"/>
        </w:numPr>
        <w:rPr>
          <w:rFonts w:ascii="Arial" w:hAnsi="Arial" w:cs="Arial"/>
          <w:sz w:val="20"/>
          <w:szCs w:val="20"/>
        </w:rPr>
      </w:pPr>
      <w:r w:rsidRPr="00DC2F27">
        <w:rPr>
          <w:rFonts w:ascii="Arial" w:eastAsia="Calibri" w:hAnsi="Arial" w:cs="Arial"/>
          <w:color w:val="242424"/>
          <w:sz w:val="20"/>
          <w:szCs w:val="20"/>
        </w:rPr>
        <w:t>Superior nutrition</w:t>
      </w:r>
    </w:p>
    <w:p w14:paraId="2659FAF8" w14:textId="77777777" w:rsidR="008E2B8B" w:rsidRPr="00DC2F27" w:rsidRDefault="008E2B8B" w:rsidP="008E2B8B">
      <w:pPr>
        <w:pStyle w:val="ListParagraph"/>
        <w:numPr>
          <w:ilvl w:val="0"/>
          <w:numId w:val="8"/>
        </w:numPr>
        <w:rPr>
          <w:rFonts w:ascii="Arial" w:hAnsi="Arial" w:cs="Arial"/>
          <w:sz w:val="20"/>
          <w:szCs w:val="20"/>
        </w:rPr>
      </w:pPr>
      <w:r w:rsidRPr="00DC2F27">
        <w:rPr>
          <w:rFonts w:ascii="Arial" w:hAnsi="Arial" w:cs="Arial"/>
          <w:sz w:val="20"/>
          <w:szCs w:val="20"/>
        </w:rPr>
        <w:t xml:space="preserve">Easily digestible collagen peptides </w:t>
      </w:r>
    </w:p>
    <w:p w14:paraId="64FDD2EF" w14:textId="77777777" w:rsidR="008E2B8B" w:rsidRPr="00DC2F27" w:rsidRDefault="008E2B8B" w:rsidP="008E2B8B">
      <w:pPr>
        <w:pStyle w:val="ListParagraph"/>
        <w:numPr>
          <w:ilvl w:val="0"/>
          <w:numId w:val="8"/>
        </w:numPr>
        <w:rPr>
          <w:rFonts w:ascii="Arial" w:hAnsi="Arial" w:cs="Arial"/>
          <w:sz w:val="20"/>
          <w:szCs w:val="20"/>
        </w:rPr>
      </w:pPr>
      <w:r w:rsidRPr="00DC2F27">
        <w:rPr>
          <w:rFonts w:ascii="Arial" w:hAnsi="Arial" w:cs="Arial"/>
          <w:sz w:val="20"/>
          <w:szCs w:val="20"/>
        </w:rPr>
        <w:t xml:space="preserve">Can improve skin health, joint comfort and mobility due to enhanced collagen content  </w:t>
      </w:r>
    </w:p>
    <w:p w14:paraId="1B3F195A" w14:textId="5BB7B575" w:rsidR="009259D0" w:rsidRPr="00D52609" w:rsidRDefault="009259D0" w:rsidP="008E2B8B">
      <w:pPr>
        <w:pStyle w:val="ListParagraph"/>
        <w:spacing w:after="0"/>
        <w:textAlignment w:val="baseline"/>
        <w:rPr>
          <w:rStyle w:val="textrun"/>
          <w:rFonts w:ascii="Calibri" w:hAnsi="Calibri" w:cs="Calibri"/>
        </w:rPr>
      </w:pPr>
      <w:r w:rsidRPr="00D52609">
        <w:rPr>
          <w:rStyle w:val="tabchar"/>
          <w:rFonts w:ascii="Calibri" w:hAnsi="Calibri" w:cs="Calibri"/>
        </w:rPr>
        <w:tab/>
      </w:r>
    </w:p>
    <w:p w14:paraId="67BB7742" w14:textId="132E755F" w:rsidR="00A55A5D" w:rsidRPr="00C000C6" w:rsidRDefault="00A55A5D" w:rsidP="009259D0">
      <w:pPr>
        <w:pStyle w:val="IP3"/>
      </w:pPr>
      <w:r w:rsidRPr="00C000C6">
        <w:t>Commercial Uses:</w:t>
      </w:r>
    </w:p>
    <w:p w14:paraId="7148C63B" w14:textId="77777777" w:rsidR="00DC2F27" w:rsidRPr="00DC2F27" w:rsidRDefault="00DC2F27" w:rsidP="00DC2F27">
      <w:pPr>
        <w:pStyle w:val="ListParagraph"/>
        <w:numPr>
          <w:ilvl w:val="0"/>
          <w:numId w:val="9"/>
        </w:numPr>
        <w:rPr>
          <w:rFonts w:ascii="Arial" w:eastAsia="Calibri" w:hAnsi="Arial" w:cs="Arial"/>
          <w:color w:val="242424"/>
          <w:sz w:val="20"/>
          <w:szCs w:val="20"/>
        </w:rPr>
      </w:pPr>
      <w:r w:rsidRPr="00DC2F27">
        <w:rPr>
          <w:rFonts w:ascii="Arial" w:eastAsia="Calibri" w:hAnsi="Arial" w:cs="Arial"/>
          <w:color w:val="242424"/>
          <w:sz w:val="20"/>
          <w:szCs w:val="20"/>
        </w:rPr>
        <w:t>Supplements in health industry</w:t>
      </w:r>
    </w:p>
    <w:p w14:paraId="10E3F3ED" w14:textId="7A142127" w:rsidR="00DC2F27" w:rsidRDefault="00DC2F27" w:rsidP="00DC2F27">
      <w:pPr>
        <w:pStyle w:val="ListParagraph"/>
        <w:numPr>
          <w:ilvl w:val="0"/>
          <w:numId w:val="9"/>
        </w:numPr>
        <w:rPr>
          <w:rFonts w:ascii="Arial" w:eastAsia="Calibri" w:hAnsi="Arial" w:cs="Arial"/>
          <w:color w:val="242424"/>
          <w:sz w:val="20"/>
          <w:szCs w:val="20"/>
        </w:rPr>
      </w:pPr>
      <w:r w:rsidRPr="00DC2F27">
        <w:rPr>
          <w:rFonts w:ascii="Arial" w:eastAsia="Calibri" w:hAnsi="Arial" w:cs="Arial"/>
          <w:color w:val="242424"/>
          <w:sz w:val="20"/>
          <w:szCs w:val="20"/>
        </w:rPr>
        <w:t xml:space="preserve">Pharmaceutical </w:t>
      </w:r>
    </w:p>
    <w:p w14:paraId="5301CB8F" w14:textId="77777777" w:rsidR="000557C3" w:rsidRPr="000557C3" w:rsidRDefault="000557C3" w:rsidP="000557C3">
      <w:pPr>
        <w:rPr>
          <w:rFonts w:ascii="Arial" w:eastAsia="Calibri" w:hAnsi="Arial" w:cs="Arial"/>
          <w:color w:val="242424"/>
          <w:sz w:val="20"/>
          <w:szCs w:val="20"/>
        </w:rPr>
      </w:pPr>
    </w:p>
    <w:p w14:paraId="15C644F0" w14:textId="77777777" w:rsidR="00DC2F27" w:rsidRPr="00DC2F27" w:rsidRDefault="00DC2F27" w:rsidP="00DC2F27">
      <w:pPr>
        <w:pStyle w:val="ListParagraph"/>
        <w:rPr>
          <w:rFonts w:ascii="Arial" w:eastAsia="Calibri" w:hAnsi="Arial" w:cs="Arial"/>
          <w:color w:val="242424"/>
          <w:sz w:val="20"/>
          <w:szCs w:val="20"/>
        </w:rPr>
      </w:pPr>
    </w:p>
    <w:p w14:paraId="468A082F" w14:textId="75DFFBEF" w:rsidR="00907A33" w:rsidRDefault="00907A33" w:rsidP="00C45449">
      <w:pPr>
        <w:pStyle w:val="IP3"/>
      </w:pPr>
    </w:p>
    <w:p w14:paraId="09A09013" w14:textId="77777777" w:rsidR="00BF639D" w:rsidRPr="00BF639D" w:rsidRDefault="00BF639D" w:rsidP="00BF639D">
      <w:pPr>
        <w:pStyle w:val="Heading2"/>
      </w:pPr>
    </w:p>
    <w:p w14:paraId="06CD9EB4" w14:textId="63871CB3" w:rsidR="00C45449" w:rsidRDefault="00C45449" w:rsidP="00C45449">
      <w:pPr>
        <w:pStyle w:val="IPBody"/>
        <w:spacing w:before="5280"/>
        <w:jc w:val="center"/>
      </w:pPr>
      <w:r>
        <w:rPr>
          <w:noProof/>
        </w:rPr>
        <w:drawing>
          <wp:inline distT="0" distB="0" distL="0" distR="0" wp14:anchorId="5164D81E" wp14:editId="0099560E">
            <wp:extent cx="1095375" cy="748212"/>
            <wp:effectExtent l="0" t="0" r="0" b="0"/>
            <wp:docPr id="1670540169" name="Picture 1670540169" descr="LSU AgCenter logo with Research, Teaching and Exten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40169" name="Picture 3" descr="LSU AgCenter logo with Research, Teaching and Extens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1203" cy="765854"/>
                    </a:xfrm>
                    <a:prstGeom prst="rect">
                      <a:avLst/>
                    </a:prstGeom>
                  </pic:spPr>
                </pic:pic>
              </a:graphicData>
            </a:graphic>
          </wp:inline>
        </w:drawing>
      </w:r>
    </w:p>
    <w:p w14:paraId="1407BA8E" w14:textId="7B80E5DF" w:rsidR="00E81E4E" w:rsidRPr="0002289E" w:rsidRDefault="00C45449" w:rsidP="00C45449">
      <w:pPr>
        <w:pStyle w:val="IPBody"/>
        <w:spacing w:before="480"/>
        <w:jc w:val="center"/>
        <w:rPr>
          <w:sz w:val="17"/>
          <w:szCs w:val="17"/>
        </w:rPr>
      </w:pPr>
      <w:r w:rsidRPr="0002289E">
        <w:rPr>
          <w:sz w:val="17"/>
          <w:szCs w:val="17"/>
        </w:rPr>
        <w:t>For more information, contact:</w:t>
      </w:r>
      <w:r w:rsidRPr="0002289E">
        <w:rPr>
          <w:sz w:val="17"/>
          <w:szCs w:val="17"/>
        </w:rPr>
        <w:br/>
        <w:t>Wade Baumgartner</w:t>
      </w:r>
      <w:r w:rsidRPr="0002289E">
        <w:rPr>
          <w:sz w:val="17"/>
          <w:szCs w:val="17"/>
        </w:rPr>
        <w:br/>
      </w:r>
      <w:hyperlink r:id="rId13" w:history="1">
        <w:r w:rsidR="00AC1556" w:rsidRPr="002F05E9">
          <w:rPr>
            <w:rStyle w:val="Hyperlink"/>
            <w:sz w:val="15"/>
            <w:szCs w:val="15"/>
          </w:rPr>
          <w:t>invent@agcenter.lsu.edu</w:t>
        </w:r>
      </w:hyperlink>
      <w:r w:rsidRPr="001E7678">
        <w:rPr>
          <w:sz w:val="15"/>
          <w:szCs w:val="15"/>
        </w:rPr>
        <w:br/>
      </w:r>
      <w:r w:rsidRPr="0002289E">
        <w:rPr>
          <w:sz w:val="17"/>
          <w:szCs w:val="17"/>
        </w:rPr>
        <w:t>225-578-7742</w:t>
      </w:r>
    </w:p>
    <w:p w14:paraId="7848027E" w14:textId="77777777" w:rsidR="00E81E4E" w:rsidRDefault="00E81E4E" w:rsidP="00C45449">
      <w:pPr>
        <w:pStyle w:val="IPBody"/>
        <w:spacing w:before="480"/>
        <w:jc w:val="center"/>
        <w:sectPr w:rsidR="00E81E4E" w:rsidSect="00907A33">
          <w:type w:val="continuous"/>
          <w:pgSz w:w="12240" w:h="15840"/>
          <w:pgMar w:top="720" w:right="720" w:bottom="720" w:left="900" w:header="720" w:footer="720" w:gutter="0"/>
          <w:cols w:num="3" w:space="187" w:equalWidth="0">
            <w:col w:w="2304" w:space="187"/>
            <w:col w:w="5659" w:space="173"/>
            <w:col w:w="2297"/>
          </w:cols>
          <w:docGrid w:linePitch="360"/>
        </w:sectPr>
      </w:pPr>
    </w:p>
    <w:p w14:paraId="47831677" w14:textId="73A2D605" w:rsidR="00C45449" w:rsidRPr="0089135F" w:rsidRDefault="00D0367B" w:rsidP="0089135F">
      <w:pPr>
        <w:pStyle w:val="IPBody"/>
        <w:spacing w:before="960"/>
        <w:rPr>
          <w:color w:val="FFFFFF" w:themeColor="background1"/>
        </w:rPr>
      </w:pPr>
      <w:r w:rsidRPr="0089135F">
        <w:rPr>
          <w:color w:val="FFFFFF" w:themeColor="background1"/>
        </w:rPr>
        <w:t>Visit our website:</w:t>
      </w:r>
      <w:r w:rsidRPr="0089135F">
        <w:rPr>
          <w:color w:val="FFFFFF" w:themeColor="background1"/>
        </w:rPr>
        <w:br/>
      </w:r>
      <w:hyperlink r:id="rId14" w:history="1">
        <w:r w:rsidR="00F469A5" w:rsidRPr="0089135F">
          <w:rPr>
            <w:rStyle w:val="Hyperlink"/>
            <w:color w:val="FFFFFF" w:themeColor="background1"/>
          </w:rPr>
          <w:t>www.LSUAgCenter.com/IntellectualProperty</w:t>
        </w:r>
      </w:hyperlink>
      <w:r w:rsidR="00C45449">
        <w:br/>
      </w:r>
    </w:p>
    <w:p w14:paraId="7A33F665" w14:textId="77777777" w:rsidR="00C45449" w:rsidRDefault="00C45449" w:rsidP="00C45449">
      <w:pPr>
        <w:pStyle w:val="IPBody"/>
        <w:spacing w:before="100" w:beforeAutospacing="1"/>
        <w:jc w:val="center"/>
      </w:pPr>
    </w:p>
    <w:p w14:paraId="27C09C39" w14:textId="77777777" w:rsidR="00907A33" w:rsidRDefault="00907A33" w:rsidP="00A55A5D">
      <w:pPr>
        <w:pStyle w:val="IPBody"/>
      </w:pPr>
    </w:p>
    <w:p w14:paraId="6BD80005" w14:textId="77777777" w:rsidR="00907A33" w:rsidRDefault="00907A33" w:rsidP="00A55A5D">
      <w:pPr>
        <w:pStyle w:val="IPBody"/>
      </w:pPr>
    </w:p>
    <w:p w14:paraId="1D807903" w14:textId="77777777" w:rsidR="00907A33" w:rsidRDefault="00907A33" w:rsidP="00A55A5D">
      <w:pPr>
        <w:pStyle w:val="IPBody"/>
      </w:pPr>
    </w:p>
    <w:p w14:paraId="64C45B89" w14:textId="18FE7518" w:rsidR="00907A33" w:rsidRDefault="00907A33" w:rsidP="00A55A5D">
      <w:pPr>
        <w:pStyle w:val="IPBody"/>
        <w:sectPr w:rsidR="00907A33" w:rsidSect="00E81E4E">
          <w:type w:val="continuous"/>
          <w:pgSz w:w="12240" w:h="15840"/>
          <w:pgMar w:top="720" w:right="720" w:bottom="720" w:left="900" w:header="720" w:footer="720" w:gutter="0"/>
          <w:cols w:space="187"/>
          <w:docGrid w:linePitch="360"/>
        </w:sectPr>
      </w:pPr>
    </w:p>
    <w:p w14:paraId="60DB5E3B" w14:textId="77777777" w:rsidR="00907A33" w:rsidRDefault="00907A33" w:rsidP="00A55A5D">
      <w:pPr>
        <w:pStyle w:val="IPBody"/>
        <w:sectPr w:rsidR="00907A33" w:rsidSect="00E81E4E">
          <w:type w:val="continuous"/>
          <w:pgSz w:w="12240" w:h="15840"/>
          <w:pgMar w:top="720" w:right="720" w:bottom="720" w:left="900" w:header="720" w:footer="720" w:gutter="0"/>
          <w:cols w:space="187"/>
          <w:docGrid w:linePitch="360"/>
        </w:sectPr>
      </w:pPr>
    </w:p>
    <w:p w14:paraId="0ED4B47F" w14:textId="77777777" w:rsidR="00A55A5D" w:rsidRDefault="00A55A5D" w:rsidP="00A55A5D">
      <w:pPr>
        <w:pStyle w:val="IPBody"/>
      </w:pPr>
    </w:p>
    <w:p w14:paraId="111D24DC" w14:textId="77777777" w:rsidR="00A55A5D" w:rsidRDefault="00A55A5D" w:rsidP="00A55A5D">
      <w:pPr>
        <w:rPr>
          <w:rFonts w:ascii="Arial" w:hAnsi="Arial" w:cs="Arial"/>
          <w:sz w:val="20"/>
          <w:szCs w:val="20"/>
        </w:rPr>
      </w:pPr>
    </w:p>
    <w:p w14:paraId="58B40885" w14:textId="261BD2A8" w:rsidR="00A55A5D" w:rsidRDefault="00A55A5D"/>
    <w:sectPr w:rsidR="00A55A5D" w:rsidSect="00E81E4E">
      <w:type w:val="continuous"/>
      <w:pgSz w:w="12240" w:h="15840"/>
      <w:pgMar w:top="720" w:right="720" w:bottom="720" w:left="900" w:header="720" w:footer="720" w:gutter="0"/>
      <w:cols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AFC78" w14:textId="77777777" w:rsidR="005565A9" w:rsidRDefault="005565A9" w:rsidP="00F77FCD">
      <w:pPr>
        <w:spacing w:after="0" w:line="240" w:lineRule="auto"/>
      </w:pPr>
      <w:r>
        <w:separator/>
      </w:r>
    </w:p>
  </w:endnote>
  <w:endnote w:type="continuationSeparator" w:id="0">
    <w:p w14:paraId="641A2E9D" w14:textId="77777777" w:rsidR="005565A9" w:rsidRDefault="005565A9" w:rsidP="00F77FCD">
      <w:pPr>
        <w:spacing w:after="0" w:line="240" w:lineRule="auto"/>
      </w:pPr>
      <w:r>
        <w:continuationSeparator/>
      </w:r>
    </w:p>
  </w:endnote>
  <w:endnote w:type="continuationNotice" w:id="1">
    <w:p w14:paraId="200354B1" w14:textId="77777777" w:rsidR="005565A9" w:rsidRDefault="00556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2A9A8" w14:textId="77777777" w:rsidR="005565A9" w:rsidRDefault="005565A9" w:rsidP="00F77FCD">
      <w:pPr>
        <w:spacing w:after="0" w:line="240" w:lineRule="auto"/>
      </w:pPr>
      <w:r>
        <w:separator/>
      </w:r>
    </w:p>
  </w:footnote>
  <w:footnote w:type="continuationSeparator" w:id="0">
    <w:p w14:paraId="1BA68563" w14:textId="77777777" w:rsidR="005565A9" w:rsidRDefault="005565A9" w:rsidP="00F77FCD">
      <w:pPr>
        <w:spacing w:after="0" w:line="240" w:lineRule="auto"/>
      </w:pPr>
      <w:r>
        <w:continuationSeparator/>
      </w:r>
    </w:p>
  </w:footnote>
  <w:footnote w:type="continuationNotice" w:id="1">
    <w:p w14:paraId="6BA60FBF" w14:textId="77777777" w:rsidR="005565A9" w:rsidRDefault="00556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18310" w14:textId="242B3D1F" w:rsidR="00F77FCD" w:rsidRDefault="00AC1556">
    <w:pPr>
      <w:pStyle w:val="Header"/>
    </w:pPr>
    <w:r>
      <w:rPr>
        <w:noProof/>
      </w:rPr>
      <w:pict w14:anchorId="29D48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068032" o:spid="_x0000_s1026" type="#_x0000_t75" style="position:absolute;margin-left:0;margin-top:0;width:539.85pt;height:706.8pt;z-index:-251658239;mso-position-horizontal:center;mso-position-horizontal-relative:margin;mso-position-vertical:center;mso-position-vertical-relative:margin" o:allowincell="f">
          <v:imagedata r:id="rId1" o:title="IPTemplate-REV-0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817D7" w14:textId="5953D7E4" w:rsidR="00F77FCD" w:rsidRDefault="00AC1556">
    <w:pPr>
      <w:pStyle w:val="Header"/>
    </w:pPr>
    <w:r>
      <w:rPr>
        <w:noProof/>
      </w:rPr>
      <w:pict w14:anchorId="008E2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068033" o:spid="_x0000_s1027" type="#_x0000_t75" style="position:absolute;margin-left:0;margin-top:0;width:539.85pt;height:706.8pt;z-index:-251658238;mso-position-horizontal:center;mso-position-horizontal-relative:margin;mso-position-vertical:center;mso-position-vertical-relative:margin" o:allowincell="f">
          <v:imagedata r:id="rId1" o:title="IPTemplate-REV-0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45F06" w14:textId="0305CDD2" w:rsidR="00F77FCD" w:rsidRDefault="00AC1556">
    <w:pPr>
      <w:pStyle w:val="Header"/>
    </w:pPr>
    <w:r>
      <w:rPr>
        <w:noProof/>
      </w:rPr>
      <w:pict w14:anchorId="10B5A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068031" o:spid="_x0000_s1025" type="#_x0000_t75" style="position:absolute;margin-left:0;margin-top:0;width:539.85pt;height:706.8pt;z-index:-251658240;mso-position-horizontal:center;mso-position-horizontal-relative:margin;mso-position-vertical:center;mso-position-vertical-relative:margin" o:allowincell="f">
          <v:imagedata r:id="rId1" o:title="IPTemplate-REV-0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D75C6"/>
    <w:multiLevelType w:val="hybridMultilevel"/>
    <w:tmpl w:val="1CF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B72E5"/>
    <w:multiLevelType w:val="multilevel"/>
    <w:tmpl w:val="027A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C6089E"/>
    <w:multiLevelType w:val="hybridMultilevel"/>
    <w:tmpl w:val="8636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1632D"/>
    <w:multiLevelType w:val="multilevel"/>
    <w:tmpl w:val="FB64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E92FAD"/>
    <w:multiLevelType w:val="hybridMultilevel"/>
    <w:tmpl w:val="A58C6506"/>
    <w:lvl w:ilvl="0" w:tplc="16786AF8">
      <w:start w:val="1"/>
      <w:numFmt w:val="bullet"/>
      <w:pStyle w:val="IP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334F2"/>
    <w:multiLevelType w:val="multilevel"/>
    <w:tmpl w:val="B576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F22644"/>
    <w:multiLevelType w:val="hybridMultilevel"/>
    <w:tmpl w:val="5B0E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21F35"/>
    <w:multiLevelType w:val="hybridMultilevel"/>
    <w:tmpl w:val="D6DA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50649"/>
    <w:multiLevelType w:val="multilevel"/>
    <w:tmpl w:val="8AF8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2703541">
    <w:abstractNumId w:val="4"/>
  </w:num>
  <w:num w:numId="2" w16cid:durableId="376516236">
    <w:abstractNumId w:val="1"/>
  </w:num>
  <w:num w:numId="3" w16cid:durableId="1278294674">
    <w:abstractNumId w:val="2"/>
  </w:num>
  <w:num w:numId="4" w16cid:durableId="2139764724">
    <w:abstractNumId w:val="5"/>
  </w:num>
  <w:num w:numId="5" w16cid:durableId="1370642318">
    <w:abstractNumId w:val="8"/>
  </w:num>
  <w:num w:numId="6" w16cid:durableId="166024186">
    <w:abstractNumId w:val="3"/>
  </w:num>
  <w:num w:numId="7" w16cid:durableId="1403797520">
    <w:abstractNumId w:val="6"/>
  </w:num>
  <w:num w:numId="8" w16cid:durableId="2141877589">
    <w:abstractNumId w:val="0"/>
  </w:num>
  <w:num w:numId="9" w16cid:durableId="466246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CD"/>
    <w:rsid w:val="0001171E"/>
    <w:rsid w:val="0002289E"/>
    <w:rsid w:val="00026A74"/>
    <w:rsid w:val="000557C3"/>
    <w:rsid w:val="00067A5B"/>
    <w:rsid w:val="00071881"/>
    <w:rsid w:val="000A72C1"/>
    <w:rsid w:val="000C15AF"/>
    <w:rsid w:val="000E6C87"/>
    <w:rsid w:val="001432C8"/>
    <w:rsid w:val="00170DAA"/>
    <w:rsid w:val="001775B5"/>
    <w:rsid w:val="001B2325"/>
    <w:rsid w:val="001C1813"/>
    <w:rsid w:val="001D67EC"/>
    <w:rsid w:val="001E19B1"/>
    <w:rsid w:val="001E7678"/>
    <w:rsid w:val="0023373A"/>
    <w:rsid w:val="002A1BC1"/>
    <w:rsid w:val="002B0683"/>
    <w:rsid w:val="002C1A36"/>
    <w:rsid w:val="003238F3"/>
    <w:rsid w:val="00332A33"/>
    <w:rsid w:val="00344709"/>
    <w:rsid w:val="00357B0D"/>
    <w:rsid w:val="003961D0"/>
    <w:rsid w:val="003B4F5C"/>
    <w:rsid w:val="003D4D47"/>
    <w:rsid w:val="00427A6D"/>
    <w:rsid w:val="004641D8"/>
    <w:rsid w:val="004B2893"/>
    <w:rsid w:val="004B4B7F"/>
    <w:rsid w:val="004F2C8D"/>
    <w:rsid w:val="00553AFF"/>
    <w:rsid w:val="005565A9"/>
    <w:rsid w:val="005B5401"/>
    <w:rsid w:val="005C5DFE"/>
    <w:rsid w:val="005E0495"/>
    <w:rsid w:val="005F6CA5"/>
    <w:rsid w:val="00620465"/>
    <w:rsid w:val="006500CC"/>
    <w:rsid w:val="006E7672"/>
    <w:rsid w:val="00780076"/>
    <w:rsid w:val="007C2490"/>
    <w:rsid w:val="007C724A"/>
    <w:rsid w:val="008169DD"/>
    <w:rsid w:val="00875AFA"/>
    <w:rsid w:val="0089135F"/>
    <w:rsid w:val="008B0716"/>
    <w:rsid w:val="008E2B8B"/>
    <w:rsid w:val="00907A33"/>
    <w:rsid w:val="009259D0"/>
    <w:rsid w:val="009471A7"/>
    <w:rsid w:val="009763BD"/>
    <w:rsid w:val="009A3B40"/>
    <w:rsid w:val="009B1DBA"/>
    <w:rsid w:val="009C40FF"/>
    <w:rsid w:val="00A076A7"/>
    <w:rsid w:val="00A3626C"/>
    <w:rsid w:val="00A37EE2"/>
    <w:rsid w:val="00A55A5D"/>
    <w:rsid w:val="00A94B89"/>
    <w:rsid w:val="00A96E74"/>
    <w:rsid w:val="00AC1556"/>
    <w:rsid w:val="00B24260"/>
    <w:rsid w:val="00B31AA3"/>
    <w:rsid w:val="00B4728C"/>
    <w:rsid w:val="00BF639D"/>
    <w:rsid w:val="00C04688"/>
    <w:rsid w:val="00C45449"/>
    <w:rsid w:val="00D0367B"/>
    <w:rsid w:val="00D50CD4"/>
    <w:rsid w:val="00D52609"/>
    <w:rsid w:val="00D97306"/>
    <w:rsid w:val="00DA1D39"/>
    <w:rsid w:val="00DC2F27"/>
    <w:rsid w:val="00E21A2C"/>
    <w:rsid w:val="00E517CD"/>
    <w:rsid w:val="00E7499F"/>
    <w:rsid w:val="00E81E4E"/>
    <w:rsid w:val="00F27B40"/>
    <w:rsid w:val="00F310A9"/>
    <w:rsid w:val="00F469A5"/>
    <w:rsid w:val="00F55B7F"/>
    <w:rsid w:val="00F77FCD"/>
    <w:rsid w:val="00FA7D56"/>
    <w:rsid w:val="00FE1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1E467"/>
  <w15:chartTrackingRefBased/>
  <w15:docId w15:val="{8624D5FA-A64E-47A7-9CB3-6C7FC5D3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6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55A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5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FCD"/>
  </w:style>
  <w:style w:type="paragraph" w:styleId="Footer">
    <w:name w:val="footer"/>
    <w:basedOn w:val="Normal"/>
    <w:link w:val="FooterChar"/>
    <w:uiPriority w:val="99"/>
    <w:unhideWhenUsed/>
    <w:rsid w:val="00F77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FCD"/>
  </w:style>
  <w:style w:type="paragraph" w:customStyle="1" w:styleId="BasicParagraph">
    <w:name w:val="[Basic Paragraph]"/>
    <w:basedOn w:val="Normal"/>
    <w:link w:val="BasicParagraphChar"/>
    <w:uiPriority w:val="99"/>
    <w:rsid w:val="00A55A5D"/>
    <w:pPr>
      <w:autoSpaceDE w:val="0"/>
      <w:autoSpaceDN w:val="0"/>
      <w:adjustRightInd w:val="0"/>
      <w:spacing w:after="0" w:line="288" w:lineRule="auto"/>
      <w:textAlignment w:val="center"/>
    </w:pPr>
    <w:rPr>
      <w:rFonts w:ascii="Minion Pro" w:hAnsi="Minion Pro" w:cs="Minion Pro"/>
      <w:color w:val="000000"/>
      <w:kern w:val="0"/>
      <w:sz w:val="24"/>
      <w:szCs w:val="24"/>
    </w:rPr>
  </w:style>
  <w:style w:type="paragraph" w:customStyle="1" w:styleId="IP2">
    <w:name w:val="IP2"/>
    <w:basedOn w:val="Heading1"/>
    <w:next w:val="Heading1"/>
    <w:link w:val="IP2Char"/>
    <w:qFormat/>
    <w:rsid w:val="00A55A5D"/>
    <w:rPr>
      <w:rFonts w:ascii="Arial Black" w:hAnsi="Arial Black" w:cs="Arial"/>
      <w:color w:val="000000" w:themeColor="text1"/>
      <w:kern w:val="0"/>
      <w:sz w:val="20"/>
      <w:szCs w:val="20"/>
    </w:rPr>
  </w:style>
  <w:style w:type="paragraph" w:customStyle="1" w:styleId="IP2B">
    <w:name w:val="IP2B"/>
    <w:basedOn w:val="Heading1"/>
    <w:next w:val="Heading1"/>
    <w:link w:val="IP2BChar"/>
    <w:qFormat/>
    <w:rsid w:val="00A55A5D"/>
    <w:pPr>
      <w:spacing w:after="100" w:afterAutospacing="1" w:line="180" w:lineRule="auto"/>
    </w:pPr>
    <w:rPr>
      <w:rFonts w:ascii="Arial Narrow" w:hAnsi="Arial Narrow"/>
      <w:b/>
      <w:bCs/>
      <w:color w:val="461D7C"/>
      <w:kern w:val="0"/>
      <w:sz w:val="48"/>
      <w:szCs w:val="48"/>
    </w:rPr>
  </w:style>
  <w:style w:type="character" w:customStyle="1" w:styleId="BasicParagraphChar">
    <w:name w:val="[Basic Paragraph] Char"/>
    <w:basedOn w:val="DefaultParagraphFont"/>
    <w:link w:val="BasicParagraph"/>
    <w:uiPriority w:val="99"/>
    <w:rsid w:val="00A55A5D"/>
    <w:rPr>
      <w:rFonts w:ascii="Minion Pro" w:hAnsi="Minion Pro" w:cs="Minion Pro"/>
      <w:color w:val="000000"/>
      <w:kern w:val="0"/>
      <w:sz w:val="24"/>
      <w:szCs w:val="24"/>
    </w:rPr>
  </w:style>
  <w:style w:type="character" w:customStyle="1" w:styleId="IP2Char">
    <w:name w:val="IP2 Char"/>
    <w:basedOn w:val="BasicParagraphChar"/>
    <w:link w:val="IP2"/>
    <w:rsid w:val="00A076A7"/>
    <w:rPr>
      <w:rFonts w:ascii="Arial Black" w:eastAsiaTheme="majorEastAsia" w:hAnsi="Arial Black" w:cs="Arial"/>
      <w:color w:val="000000" w:themeColor="text1"/>
      <w:kern w:val="0"/>
      <w:sz w:val="20"/>
      <w:szCs w:val="20"/>
    </w:rPr>
  </w:style>
  <w:style w:type="paragraph" w:customStyle="1" w:styleId="IP3">
    <w:name w:val="IP3"/>
    <w:basedOn w:val="Heading2"/>
    <w:next w:val="Heading2"/>
    <w:link w:val="IP3Char"/>
    <w:qFormat/>
    <w:rsid w:val="00A55A5D"/>
    <w:rPr>
      <w:rFonts w:ascii="Arial Narrow" w:hAnsi="Arial Narrow"/>
      <w:b/>
      <w:bCs/>
      <w:color w:val="000000" w:themeColor="text1"/>
      <w:kern w:val="0"/>
      <w:sz w:val="32"/>
      <w:szCs w:val="32"/>
    </w:rPr>
  </w:style>
  <w:style w:type="character" w:customStyle="1" w:styleId="IP2BChar">
    <w:name w:val="IP2B Char"/>
    <w:basedOn w:val="BasicParagraphChar"/>
    <w:link w:val="IP2B"/>
    <w:rsid w:val="00A076A7"/>
    <w:rPr>
      <w:rFonts w:ascii="Arial Narrow" w:eastAsiaTheme="majorEastAsia" w:hAnsi="Arial Narrow" w:cstheme="majorBidi"/>
      <w:b/>
      <w:bCs/>
      <w:color w:val="461D7C"/>
      <w:kern w:val="0"/>
      <w:sz w:val="48"/>
      <w:szCs w:val="48"/>
    </w:rPr>
  </w:style>
  <w:style w:type="paragraph" w:customStyle="1" w:styleId="IPBody">
    <w:name w:val="IPBody"/>
    <w:basedOn w:val="BasicParagraph"/>
    <w:link w:val="IPBodyChar"/>
    <w:qFormat/>
    <w:rsid w:val="00A55A5D"/>
    <w:pPr>
      <w:spacing w:line="240" w:lineRule="auto"/>
    </w:pPr>
    <w:rPr>
      <w:rFonts w:ascii="Arial" w:hAnsi="Arial" w:cs="Arial"/>
      <w:sz w:val="20"/>
      <w:szCs w:val="20"/>
    </w:rPr>
  </w:style>
  <w:style w:type="character" w:customStyle="1" w:styleId="IP3Char">
    <w:name w:val="IP3 Char"/>
    <w:basedOn w:val="BasicParagraphChar"/>
    <w:link w:val="IP3"/>
    <w:rsid w:val="00A076A7"/>
    <w:rPr>
      <w:rFonts w:ascii="Arial Narrow" w:eastAsiaTheme="majorEastAsia" w:hAnsi="Arial Narrow" w:cstheme="majorBidi"/>
      <w:b/>
      <w:bCs/>
      <w:color w:val="000000" w:themeColor="text1"/>
      <w:kern w:val="0"/>
      <w:sz w:val="32"/>
      <w:szCs w:val="32"/>
    </w:rPr>
  </w:style>
  <w:style w:type="character" w:customStyle="1" w:styleId="IPBodyChar">
    <w:name w:val="IPBody Char"/>
    <w:basedOn w:val="BasicParagraphChar"/>
    <w:link w:val="IPBody"/>
    <w:rsid w:val="00A55A5D"/>
    <w:rPr>
      <w:rFonts w:ascii="Arial" w:hAnsi="Arial" w:cs="Arial"/>
      <w:color w:val="000000"/>
      <w:kern w:val="0"/>
      <w:sz w:val="20"/>
      <w:szCs w:val="20"/>
    </w:rPr>
  </w:style>
  <w:style w:type="paragraph" w:customStyle="1" w:styleId="IPList">
    <w:name w:val="IPList"/>
    <w:basedOn w:val="IPBody"/>
    <w:link w:val="IPListChar"/>
    <w:qFormat/>
    <w:rsid w:val="00A55A5D"/>
    <w:pPr>
      <w:numPr>
        <w:numId w:val="1"/>
      </w:numPr>
    </w:pPr>
  </w:style>
  <w:style w:type="character" w:customStyle="1" w:styleId="IPListChar">
    <w:name w:val="IPList Char"/>
    <w:basedOn w:val="IPBodyChar"/>
    <w:link w:val="IPList"/>
    <w:rsid w:val="00A55A5D"/>
    <w:rPr>
      <w:rFonts w:ascii="Arial" w:hAnsi="Arial" w:cs="Arial"/>
      <w:color w:val="000000"/>
      <w:kern w:val="0"/>
      <w:sz w:val="20"/>
      <w:szCs w:val="20"/>
    </w:rPr>
  </w:style>
  <w:style w:type="character" w:customStyle="1" w:styleId="Heading2Char">
    <w:name w:val="Heading 2 Char"/>
    <w:basedOn w:val="DefaultParagraphFont"/>
    <w:link w:val="Heading2"/>
    <w:uiPriority w:val="9"/>
    <w:semiHidden/>
    <w:rsid w:val="00A55A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55A5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45449"/>
    <w:rPr>
      <w:color w:val="0563C1" w:themeColor="hyperlink"/>
      <w:u w:val="single"/>
    </w:rPr>
  </w:style>
  <w:style w:type="character" w:styleId="UnresolvedMention">
    <w:name w:val="Unresolved Mention"/>
    <w:basedOn w:val="DefaultParagraphFont"/>
    <w:uiPriority w:val="99"/>
    <w:semiHidden/>
    <w:unhideWhenUsed/>
    <w:rsid w:val="00D0367B"/>
    <w:rPr>
      <w:color w:val="605E5C"/>
      <w:shd w:val="clear" w:color="auto" w:fill="E1DFDD"/>
    </w:rPr>
  </w:style>
  <w:style w:type="character" w:customStyle="1" w:styleId="Heading1Char">
    <w:name w:val="Heading 1 Char"/>
    <w:basedOn w:val="DefaultParagraphFont"/>
    <w:link w:val="Heading1"/>
    <w:uiPriority w:val="9"/>
    <w:rsid w:val="00A076A7"/>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23373A"/>
  </w:style>
  <w:style w:type="character" w:customStyle="1" w:styleId="eop">
    <w:name w:val="eop"/>
    <w:basedOn w:val="DefaultParagraphFont"/>
    <w:rsid w:val="00A96E74"/>
  </w:style>
  <w:style w:type="paragraph" w:customStyle="1" w:styleId="outlineelement">
    <w:name w:val="outlineelement"/>
    <w:basedOn w:val="Normal"/>
    <w:rsid w:val="009259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9259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9259D0"/>
  </w:style>
  <w:style w:type="character" w:customStyle="1" w:styleId="tabchar">
    <w:name w:val="tabchar"/>
    <w:basedOn w:val="DefaultParagraphFont"/>
    <w:rsid w:val="009259D0"/>
  </w:style>
  <w:style w:type="paragraph" w:styleId="ListParagraph">
    <w:name w:val="List Paragraph"/>
    <w:basedOn w:val="Normal"/>
    <w:uiPriority w:val="34"/>
    <w:qFormat/>
    <w:rsid w:val="00B24260"/>
    <w:pPr>
      <w:ind w:left="720"/>
      <w:contextualSpacing/>
    </w:pPr>
  </w:style>
  <w:style w:type="character" w:styleId="CommentReference">
    <w:name w:val="annotation reference"/>
    <w:basedOn w:val="DefaultParagraphFont"/>
    <w:uiPriority w:val="99"/>
    <w:semiHidden/>
    <w:unhideWhenUsed/>
    <w:rsid w:val="00DA1D39"/>
    <w:rPr>
      <w:sz w:val="16"/>
      <w:szCs w:val="16"/>
    </w:rPr>
  </w:style>
  <w:style w:type="paragraph" w:styleId="CommentText">
    <w:name w:val="annotation text"/>
    <w:basedOn w:val="Normal"/>
    <w:link w:val="CommentTextChar"/>
    <w:uiPriority w:val="99"/>
    <w:semiHidden/>
    <w:unhideWhenUsed/>
    <w:rsid w:val="00DA1D3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DA1D39"/>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05588">
      <w:bodyDiv w:val="1"/>
      <w:marLeft w:val="0"/>
      <w:marRight w:val="0"/>
      <w:marTop w:val="0"/>
      <w:marBottom w:val="0"/>
      <w:divBdr>
        <w:top w:val="none" w:sz="0" w:space="0" w:color="auto"/>
        <w:left w:val="none" w:sz="0" w:space="0" w:color="auto"/>
        <w:bottom w:val="none" w:sz="0" w:space="0" w:color="auto"/>
        <w:right w:val="none" w:sz="0" w:space="0" w:color="auto"/>
      </w:divBdr>
    </w:div>
    <w:div w:id="399328805">
      <w:bodyDiv w:val="1"/>
      <w:marLeft w:val="0"/>
      <w:marRight w:val="0"/>
      <w:marTop w:val="0"/>
      <w:marBottom w:val="0"/>
      <w:divBdr>
        <w:top w:val="none" w:sz="0" w:space="0" w:color="auto"/>
        <w:left w:val="none" w:sz="0" w:space="0" w:color="auto"/>
        <w:bottom w:val="none" w:sz="0" w:space="0" w:color="auto"/>
        <w:right w:val="none" w:sz="0" w:space="0" w:color="auto"/>
      </w:divBdr>
    </w:div>
    <w:div w:id="1168054068">
      <w:bodyDiv w:val="1"/>
      <w:marLeft w:val="0"/>
      <w:marRight w:val="0"/>
      <w:marTop w:val="0"/>
      <w:marBottom w:val="0"/>
      <w:divBdr>
        <w:top w:val="none" w:sz="0" w:space="0" w:color="auto"/>
        <w:left w:val="none" w:sz="0" w:space="0" w:color="auto"/>
        <w:bottom w:val="none" w:sz="0" w:space="0" w:color="auto"/>
        <w:right w:val="none" w:sz="0" w:space="0" w:color="auto"/>
      </w:divBdr>
    </w:div>
    <w:div w:id="1501122239">
      <w:bodyDiv w:val="1"/>
      <w:marLeft w:val="0"/>
      <w:marRight w:val="0"/>
      <w:marTop w:val="0"/>
      <w:marBottom w:val="0"/>
      <w:divBdr>
        <w:top w:val="none" w:sz="0" w:space="0" w:color="auto"/>
        <w:left w:val="none" w:sz="0" w:space="0" w:color="auto"/>
        <w:bottom w:val="none" w:sz="0" w:space="0" w:color="auto"/>
        <w:right w:val="none" w:sz="0" w:space="0" w:color="auto"/>
      </w:divBdr>
    </w:div>
    <w:div w:id="20547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vent@agcenter.lsu.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LSUAgCenter.com/IntellectualProper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McCallum, Elma Sue</dc:creator>
  <cp:keywords/>
  <dc:description/>
  <cp:lastModifiedBy>Morris, Katherine</cp:lastModifiedBy>
  <cp:revision>19</cp:revision>
  <cp:lastPrinted>2023-06-30T18:57:00Z</cp:lastPrinted>
  <dcterms:created xsi:type="dcterms:W3CDTF">2023-06-30T19:10:00Z</dcterms:created>
  <dcterms:modified xsi:type="dcterms:W3CDTF">2024-10-30T15:51:00Z</dcterms:modified>
</cp:coreProperties>
</file>